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8980" w14:textId="77777777" w:rsidR="002F6B57" w:rsidRPr="008619FD" w:rsidRDefault="002F6B57" w:rsidP="002F6B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59ABBDD4" w14:textId="77777777" w:rsidR="002F6B57" w:rsidRPr="008619FD" w:rsidRDefault="002F6B57" w:rsidP="002F6B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>
        <w:rPr>
          <w:rFonts w:ascii="Times New Roman" w:hAnsi="Times New Roman"/>
          <w:b/>
          <w:sz w:val="24"/>
          <w:szCs w:val="24"/>
          <w:lang w:eastAsia="ru-RU"/>
        </w:rPr>
        <w:t>29</w:t>
      </w:r>
    </w:p>
    <w:p w14:paraId="2C9E4F0D" w14:textId="77777777" w:rsidR="002F6B57" w:rsidRPr="003C2237" w:rsidRDefault="002F6B57" w:rsidP="002F6B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504B61D1" w14:textId="77777777" w:rsidR="002F6B57" w:rsidRPr="008619FD" w:rsidRDefault="002F6B57" w:rsidP="002F6B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Выборы депутатов </w:t>
      </w:r>
      <w:r w:rsidRPr="000D5217">
        <w:rPr>
          <w:rFonts w:ascii="Times New Roman" w:hAnsi="Times New Roman"/>
          <w:b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«Георгиевский» седьмого созыва</w:t>
      </w: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76F45C53" w14:textId="77777777" w:rsidR="002F6B57" w:rsidRDefault="002F6B57" w:rsidP="002F6B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786CE59" w14:textId="77777777" w:rsidR="002F6B57" w:rsidRPr="003C2237" w:rsidRDefault="002F6B57" w:rsidP="002F6B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  <w:t>назначенных зарегистрированным кандидатом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>
        <w:rPr>
          <w:rFonts w:ascii="Times New Roman" w:hAnsi="Times New Roman"/>
          <w:szCs w:val="20"/>
          <w:lang w:eastAsia="ru-RU"/>
        </w:rPr>
        <w:t>__________________</w:t>
      </w:r>
    </w:p>
    <w:p w14:paraId="29A6D8EB" w14:textId="77777777" w:rsidR="002F6B57" w:rsidRPr="00CC1743" w:rsidRDefault="002F6B57" w:rsidP="002F6B5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2F6B57" w:rsidRPr="00CC1743" w14:paraId="241239A4" w14:textId="77777777" w:rsidTr="00425C40">
        <w:tc>
          <w:tcPr>
            <w:tcW w:w="221" w:type="pct"/>
            <w:hideMark/>
          </w:tcPr>
          <w:p w14:paraId="00DC65C6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22390B76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01797FFE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2D2FF540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23E05C67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</w:t>
            </w:r>
          </w:p>
        </w:tc>
        <w:tc>
          <w:tcPr>
            <w:tcW w:w="1392" w:type="pct"/>
          </w:tcPr>
          <w:p w14:paraId="71458EF7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148A98BD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2F6B57" w:rsidRPr="00CC1743" w14:paraId="7FE35858" w14:textId="77777777" w:rsidTr="00425C40">
        <w:tc>
          <w:tcPr>
            <w:tcW w:w="221" w:type="pct"/>
            <w:vAlign w:val="center"/>
            <w:hideMark/>
          </w:tcPr>
          <w:p w14:paraId="6A3A1E25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52A35BEA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6009FE1E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7A66A421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4EB38105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5769808B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05754BA3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F6B57" w:rsidRPr="00CC1743" w14:paraId="14C05E0F" w14:textId="77777777" w:rsidTr="00425C40">
        <w:trPr>
          <w:trHeight w:hRule="exact" w:val="253"/>
        </w:trPr>
        <w:tc>
          <w:tcPr>
            <w:tcW w:w="221" w:type="pct"/>
            <w:vAlign w:val="center"/>
          </w:tcPr>
          <w:p w14:paraId="4FC127A5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401AD290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600CAE2F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6183330A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0149EB0A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0BCAA166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79E7376" w14:textId="77777777" w:rsidR="002F6B57" w:rsidRPr="00CC1743" w:rsidRDefault="002F6B57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2E51BC6" w14:textId="77777777" w:rsidR="002F6B57" w:rsidRDefault="002F6B57" w:rsidP="002F6B57"/>
    <w:p w14:paraId="2738E5E4" w14:textId="77777777" w:rsidR="003A2B5C" w:rsidRDefault="003A2B5C"/>
    <w:sectPr w:rsidR="003A2B5C" w:rsidSect="002F6B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0C"/>
    <w:rsid w:val="002F6B57"/>
    <w:rsid w:val="003A2B5C"/>
    <w:rsid w:val="00791548"/>
    <w:rsid w:val="00A33F60"/>
    <w:rsid w:val="00D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4AEA9-86B1-4053-8B64-44CCA260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B57"/>
    <w:rPr>
      <w:rFonts w:asciiTheme="minorHAnsi" w:hAnsiTheme="minorHAns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№ 29 ТИК № 29</dc:creator>
  <cp:keywords/>
  <dc:description/>
  <cp:lastModifiedBy>ТИК № 29 ТИК № 29</cp:lastModifiedBy>
  <cp:revision>2</cp:revision>
  <dcterms:created xsi:type="dcterms:W3CDTF">2024-07-19T10:10:00Z</dcterms:created>
  <dcterms:modified xsi:type="dcterms:W3CDTF">2024-07-19T10:10:00Z</dcterms:modified>
</cp:coreProperties>
</file>